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479E5" w14:textId="5358028E" w:rsidR="009265EA" w:rsidRPr="00574C7D" w:rsidRDefault="009265EA" w:rsidP="009265EA">
      <w:pPr>
        <w:jc w:val="center"/>
        <w:rPr>
          <w:rFonts w:ascii="標楷體" w:eastAsia="標楷體" w:hAnsi="標楷體"/>
          <w:sz w:val="40"/>
          <w:szCs w:val="36"/>
        </w:rPr>
      </w:pPr>
      <w:r w:rsidRPr="00574C7D">
        <w:rPr>
          <w:rFonts w:ascii="標楷體" w:eastAsia="標楷體" w:hAnsi="標楷體" w:hint="eastAsia"/>
          <w:sz w:val="40"/>
          <w:szCs w:val="36"/>
        </w:rPr>
        <w:t>新竹市載熙國民小學安親班入校接送申請表</w:t>
      </w:r>
    </w:p>
    <w:tbl>
      <w:tblPr>
        <w:tblStyle w:val="a3"/>
        <w:tblW w:w="9220" w:type="dxa"/>
        <w:tblInd w:w="-612" w:type="dxa"/>
        <w:tblLook w:val="04A0" w:firstRow="1" w:lastRow="0" w:firstColumn="1" w:lastColumn="0" w:noHBand="0" w:noVBand="1"/>
      </w:tblPr>
      <w:tblGrid>
        <w:gridCol w:w="1418"/>
        <w:gridCol w:w="2835"/>
        <w:gridCol w:w="4967"/>
      </w:tblGrid>
      <w:tr w:rsidR="009265EA" w14:paraId="70AAC63C" w14:textId="77777777" w:rsidTr="00C309AF"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68319D9C" w14:textId="43E6509E" w:rsidR="009265EA" w:rsidRPr="00DC5247" w:rsidRDefault="009265EA" w:rsidP="009265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5247"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  <w:bookmarkStart w:id="0" w:name="_GoBack"/>
            <w:bookmarkEnd w:id="0"/>
            <w:r w:rsidRPr="00DC5247">
              <w:rPr>
                <w:rFonts w:ascii="標楷體" w:eastAsia="標楷體" w:hAnsi="標楷體" w:hint="eastAsia"/>
                <w:sz w:val="28"/>
                <w:szCs w:val="28"/>
              </w:rPr>
              <w:t>請單位</w:t>
            </w:r>
          </w:p>
        </w:tc>
        <w:tc>
          <w:tcPr>
            <w:tcW w:w="7802" w:type="dxa"/>
            <w:gridSpan w:val="2"/>
            <w:tcBorders>
              <w:top w:val="thinThickSmallGap" w:sz="24" w:space="0" w:color="auto"/>
              <w:right w:val="thickThinSmallGap" w:sz="24" w:space="0" w:color="auto"/>
            </w:tcBorders>
          </w:tcPr>
          <w:p w14:paraId="52786AEC" w14:textId="77777777" w:rsidR="009265EA" w:rsidRDefault="009265EA" w:rsidP="009265E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265EA" w14:paraId="700A859B" w14:textId="77777777" w:rsidTr="00C309AF">
        <w:tc>
          <w:tcPr>
            <w:tcW w:w="1418" w:type="dxa"/>
            <w:tcBorders>
              <w:left w:val="thinThickSmallGap" w:sz="24" w:space="0" w:color="auto"/>
            </w:tcBorders>
          </w:tcPr>
          <w:p w14:paraId="6283D837" w14:textId="17E86255" w:rsidR="009265EA" w:rsidRPr="00DC5247" w:rsidRDefault="009265EA" w:rsidP="009265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5247">
              <w:rPr>
                <w:rFonts w:ascii="標楷體" w:eastAsia="標楷體" w:hAnsi="標楷體" w:hint="eastAsia"/>
                <w:sz w:val="28"/>
                <w:szCs w:val="28"/>
              </w:rPr>
              <w:t>營業證號</w:t>
            </w:r>
          </w:p>
        </w:tc>
        <w:tc>
          <w:tcPr>
            <w:tcW w:w="7802" w:type="dxa"/>
            <w:gridSpan w:val="2"/>
            <w:tcBorders>
              <w:right w:val="thickThinSmallGap" w:sz="24" w:space="0" w:color="auto"/>
            </w:tcBorders>
          </w:tcPr>
          <w:p w14:paraId="770AAFE3" w14:textId="77777777" w:rsidR="009265EA" w:rsidRDefault="009265EA" w:rsidP="009265E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265EA" w14:paraId="1488FCBA" w14:textId="77777777" w:rsidTr="00C309AF">
        <w:tc>
          <w:tcPr>
            <w:tcW w:w="1418" w:type="dxa"/>
            <w:tcBorders>
              <w:left w:val="thinThickSmallGap" w:sz="24" w:space="0" w:color="auto"/>
            </w:tcBorders>
          </w:tcPr>
          <w:p w14:paraId="5EB48C1C" w14:textId="7962735C" w:rsidR="009265EA" w:rsidRPr="00DC5247" w:rsidRDefault="009265EA" w:rsidP="009265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5247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7802" w:type="dxa"/>
            <w:gridSpan w:val="2"/>
            <w:tcBorders>
              <w:right w:val="thickThinSmallGap" w:sz="24" w:space="0" w:color="auto"/>
            </w:tcBorders>
          </w:tcPr>
          <w:p w14:paraId="4F6FF14D" w14:textId="77777777" w:rsidR="009265EA" w:rsidRDefault="009265EA" w:rsidP="009265E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F3142" w14:paraId="00D23FE8" w14:textId="4486549E" w:rsidTr="00B90CDE">
        <w:tc>
          <w:tcPr>
            <w:tcW w:w="1418" w:type="dxa"/>
            <w:tcBorders>
              <w:left w:val="thinThickSmallGap" w:sz="24" w:space="0" w:color="auto"/>
            </w:tcBorders>
          </w:tcPr>
          <w:p w14:paraId="665438AB" w14:textId="3813CAA5" w:rsidR="001F3142" w:rsidRPr="00DC5247" w:rsidRDefault="001F3142" w:rsidP="009265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5247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835" w:type="dxa"/>
            <w:vAlign w:val="center"/>
          </w:tcPr>
          <w:p w14:paraId="480EF4CD" w14:textId="6D794C06" w:rsidR="001F3142" w:rsidRPr="00DC5247" w:rsidRDefault="001F3142" w:rsidP="00B90CD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7" w:type="dxa"/>
            <w:tcBorders>
              <w:right w:val="thickThinSmallGap" w:sz="24" w:space="0" w:color="auto"/>
            </w:tcBorders>
            <w:vAlign w:val="center"/>
          </w:tcPr>
          <w:p w14:paraId="70691174" w14:textId="776B0F30" w:rsidR="001F3142" w:rsidRPr="00DC5247" w:rsidRDefault="00DC5247" w:rsidP="00B90CD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C5247">
              <w:rPr>
                <w:rFonts w:ascii="標楷體" w:eastAsia="標楷體" w:hAnsi="標楷體" w:hint="eastAsia"/>
                <w:szCs w:val="24"/>
              </w:rPr>
              <w:t>(手機</w:t>
            </w:r>
            <w:r w:rsidRPr="00DC5247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265EA" w14:paraId="3ECEF09E" w14:textId="77777777" w:rsidTr="00C309AF">
        <w:tc>
          <w:tcPr>
            <w:tcW w:w="1418" w:type="dxa"/>
            <w:tcBorders>
              <w:left w:val="thinThickSmallGap" w:sz="24" w:space="0" w:color="auto"/>
            </w:tcBorders>
          </w:tcPr>
          <w:p w14:paraId="1CEA5C2F" w14:textId="50D875C7" w:rsidR="009265EA" w:rsidRPr="00DC5247" w:rsidRDefault="009265EA" w:rsidP="009265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5247">
              <w:rPr>
                <w:rFonts w:ascii="標楷體" w:eastAsia="標楷體" w:hAnsi="標楷體" w:hint="eastAsia"/>
                <w:sz w:val="28"/>
                <w:szCs w:val="28"/>
              </w:rPr>
              <w:t>地 址</w:t>
            </w:r>
          </w:p>
        </w:tc>
        <w:tc>
          <w:tcPr>
            <w:tcW w:w="7802" w:type="dxa"/>
            <w:gridSpan w:val="2"/>
            <w:tcBorders>
              <w:right w:val="thickThinSmallGap" w:sz="24" w:space="0" w:color="auto"/>
            </w:tcBorders>
          </w:tcPr>
          <w:p w14:paraId="65DF33B1" w14:textId="77777777" w:rsidR="009265EA" w:rsidRDefault="009265EA" w:rsidP="009265E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265EA" w14:paraId="118A4C03" w14:textId="77777777" w:rsidTr="00C309AF">
        <w:tc>
          <w:tcPr>
            <w:tcW w:w="1418" w:type="dxa"/>
            <w:tcBorders>
              <w:left w:val="thinThickSmallGap" w:sz="24" w:space="0" w:color="auto"/>
            </w:tcBorders>
          </w:tcPr>
          <w:p w14:paraId="23F1C15B" w14:textId="411AB016" w:rsidR="009265EA" w:rsidRPr="00DC5247" w:rsidRDefault="009265EA" w:rsidP="009265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5247">
              <w:rPr>
                <w:rFonts w:ascii="標楷體" w:eastAsia="標楷體" w:hAnsi="標楷體" w:hint="eastAsia"/>
                <w:sz w:val="28"/>
                <w:szCs w:val="28"/>
              </w:rPr>
              <w:t>接送人數</w:t>
            </w:r>
          </w:p>
        </w:tc>
        <w:tc>
          <w:tcPr>
            <w:tcW w:w="7802" w:type="dxa"/>
            <w:gridSpan w:val="2"/>
            <w:tcBorders>
              <w:right w:val="thickThinSmallGap" w:sz="24" w:space="0" w:color="auto"/>
            </w:tcBorders>
          </w:tcPr>
          <w:p w14:paraId="0C937F60" w14:textId="4DA46277" w:rsidR="009265EA" w:rsidRPr="00DD48E9" w:rsidRDefault="00DD48E9" w:rsidP="00DD48E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約</w:t>
            </w:r>
            <w:r w:rsidRPr="00DD48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</w:t>
            </w:r>
            <w:r w:rsidRPr="00DD48E9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  <w:r w:rsidRPr="00DD48E9">
              <w:rPr>
                <w:rFonts w:ascii="標楷體" w:eastAsia="標楷體" w:hAnsi="標楷體" w:hint="eastAsia"/>
                <w:szCs w:val="24"/>
              </w:rPr>
              <w:t>(可依前一學</w:t>
            </w:r>
            <w:r>
              <w:rPr>
                <w:rFonts w:ascii="標楷體" w:eastAsia="標楷體" w:hAnsi="標楷體" w:hint="eastAsia"/>
                <w:szCs w:val="24"/>
              </w:rPr>
              <w:t>期學生估算)</w:t>
            </w:r>
          </w:p>
        </w:tc>
      </w:tr>
      <w:tr w:rsidR="009265EA" w14:paraId="5D16ACD9" w14:textId="77777777" w:rsidTr="00C309AF">
        <w:tc>
          <w:tcPr>
            <w:tcW w:w="1418" w:type="dxa"/>
            <w:tcBorders>
              <w:left w:val="thinThickSmallGap" w:sz="24" w:space="0" w:color="auto"/>
            </w:tcBorders>
          </w:tcPr>
          <w:p w14:paraId="0192C32B" w14:textId="2283840F" w:rsidR="009265EA" w:rsidRPr="00DC5247" w:rsidRDefault="009265EA" w:rsidP="009265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5247">
              <w:rPr>
                <w:rFonts w:ascii="標楷體" w:eastAsia="標楷體" w:hAnsi="標楷體" w:hint="eastAsia"/>
                <w:sz w:val="28"/>
                <w:szCs w:val="28"/>
              </w:rPr>
              <w:t>接送方式</w:t>
            </w:r>
          </w:p>
        </w:tc>
        <w:tc>
          <w:tcPr>
            <w:tcW w:w="7802" w:type="dxa"/>
            <w:gridSpan w:val="2"/>
            <w:tcBorders>
              <w:right w:val="thickThinSmallGap" w:sz="24" w:space="0" w:color="auto"/>
            </w:tcBorders>
          </w:tcPr>
          <w:p w14:paraId="7656054F" w14:textId="394AD5BC" w:rsidR="009265EA" w:rsidRDefault="00DD48E9" w:rsidP="00DD48E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□步行        □交通車</w:t>
            </w:r>
          </w:p>
        </w:tc>
      </w:tr>
      <w:tr w:rsidR="009265EA" w14:paraId="307EC58C" w14:textId="77777777" w:rsidTr="00C309AF">
        <w:tc>
          <w:tcPr>
            <w:tcW w:w="1418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14:paraId="49F1DDAB" w14:textId="4EA7169A" w:rsidR="009265EA" w:rsidRPr="00DC5247" w:rsidRDefault="009265EA" w:rsidP="009265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5247">
              <w:rPr>
                <w:rFonts w:ascii="標楷體" w:eastAsia="標楷體" w:hAnsi="標楷體" w:hint="eastAsia"/>
                <w:sz w:val="28"/>
                <w:szCs w:val="28"/>
              </w:rPr>
              <w:t>申請張數</w:t>
            </w:r>
          </w:p>
        </w:tc>
        <w:tc>
          <w:tcPr>
            <w:tcW w:w="7802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5ED1C4FB" w14:textId="4F1F9664" w:rsidR="009265EA" w:rsidRDefault="00DD48E9" w:rsidP="00887DE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D48E9">
              <w:rPr>
                <w:rFonts w:ascii="標楷體" w:eastAsia="標楷體" w:hAnsi="標楷體" w:hint="eastAsia"/>
                <w:sz w:val="28"/>
                <w:szCs w:val="28"/>
              </w:rPr>
              <w:t>接送證：</w:t>
            </w:r>
            <w:r w:rsidRPr="00DD48E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DD48E9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 w:rsidRPr="00DD48E9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DD48E9">
              <w:rPr>
                <w:rFonts w:ascii="標楷體" w:eastAsia="標楷體" w:hAnsi="標楷體" w:hint="eastAsia"/>
                <w:szCs w:val="24"/>
              </w:rPr>
              <w:t>每張限一位</w:t>
            </w:r>
            <w:proofErr w:type="gramEnd"/>
            <w:r w:rsidRPr="00DD48E9">
              <w:rPr>
                <w:rFonts w:ascii="標楷體" w:eastAsia="標楷體" w:hAnsi="標楷體" w:hint="eastAsia"/>
                <w:szCs w:val="24"/>
              </w:rPr>
              <w:t>教師入校</w:t>
            </w:r>
            <w:r w:rsidR="00C309AF">
              <w:rPr>
                <w:rFonts w:ascii="標楷體" w:eastAsia="標楷體" w:hAnsi="標楷體" w:hint="eastAsia"/>
                <w:szCs w:val="24"/>
              </w:rPr>
              <w:t>，申請</w:t>
            </w:r>
            <w:r w:rsidR="00C309AF" w:rsidRPr="00887DEE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="00C309AF">
              <w:rPr>
                <w:rFonts w:ascii="標楷體" w:eastAsia="標楷體" w:hAnsi="標楷體" w:hint="eastAsia"/>
                <w:szCs w:val="24"/>
              </w:rPr>
              <w:t>張為限</w:t>
            </w:r>
            <w:r w:rsidR="00887DEE">
              <w:rPr>
                <w:rFonts w:ascii="標楷體" w:eastAsia="標楷體" w:hAnsi="標楷體" w:hint="eastAsia"/>
                <w:szCs w:val="24"/>
              </w:rPr>
              <w:t>，</w:t>
            </w:r>
            <w:r w:rsidR="00C309AF">
              <w:rPr>
                <w:rFonts w:ascii="標楷體" w:eastAsia="標楷體" w:hAnsi="標楷體" w:hint="eastAsia"/>
                <w:szCs w:val="24"/>
              </w:rPr>
              <w:t>憑證帶學生)</w:t>
            </w:r>
          </w:p>
        </w:tc>
      </w:tr>
    </w:tbl>
    <w:p w14:paraId="5D218EFE" w14:textId="77777777" w:rsidR="00C309AF" w:rsidRDefault="00C309AF" w:rsidP="009265EA">
      <w:pPr>
        <w:jc w:val="center"/>
        <w:rPr>
          <w:rFonts w:ascii="標楷體" w:eastAsia="標楷體" w:hAnsi="標楷體"/>
          <w:szCs w:val="24"/>
        </w:rPr>
      </w:pPr>
      <w:r w:rsidRPr="00C309AF">
        <w:rPr>
          <w:rFonts w:ascii="標楷體" w:eastAsia="標楷體" w:hAnsi="標楷體" w:hint="eastAsia"/>
          <w:sz w:val="28"/>
          <w:szCs w:val="28"/>
        </w:rPr>
        <w:t>【注意事項】</w:t>
      </w:r>
    </w:p>
    <w:p w14:paraId="115430BC" w14:textId="61775AA1" w:rsidR="00575141" w:rsidRPr="00574C7D" w:rsidRDefault="00C309AF" w:rsidP="00575141">
      <w:pPr>
        <w:rPr>
          <w:rFonts w:ascii="標楷體" w:eastAsia="標楷體" w:hAnsi="標楷體"/>
          <w:szCs w:val="24"/>
        </w:rPr>
      </w:pPr>
      <w:r w:rsidRPr="00574C7D">
        <w:rPr>
          <w:rFonts w:ascii="Times New Roman" w:eastAsia="標楷體" w:hAnsi="Times New Roman" w:cs="Times New Roman"/>
          <w:szCs w:val="24"/>
        </w:rPr>
        <w:t>1.</w:t>
      </w:r>
      <w:r w:rsidRPr="00574C7D">
        <w:rPr>
          <w:rFonts w:ascii="標楷體" w:eastAsia="標楷體" w:hAnsi="標楷體" w:hint="eastAsia"/>
          <w:szCs w:val="24"/>
        </w:rPr>
        <w:t>辦理截止時間：</w:t>
      </w:r>
      <w:r w:rsidRPr="00574C7D">
        <w:rPr>
          <w:rFonts w:ascii="Times New Roman" w:eastAsia="標楷體" w:hAnsi="Times New Roman" w:cs="Times New Roman"/>
          <w:szCs w:val="24"/>
        </w:rPr>
        <w:t>11</w:t>
      </w:r>
      <w:r w:rsidR="00E91448" w:rsidRPr="00574C7D">
        <w:rPr>
          <w:rFonts w:ascii="Times New Roman" w:eastAsia="標楷體" w:hAnsi="Times New Roman" w:cs="Times New Roman"/>
          <w:szCs w:val="24"/>
        </w:rPr>
        <w:t>3</w:t>
      </w:r>
      <w:r w:rsidRPr="00574C7D">
        <w:rPr>
          <w:rFonts w:ascii="標楷體" w:eastAsia="標楷體" w:hAnsi="標楷體" w:hint="eastAsia"/>
          <w:szCs w:val="24"/>
        </w:rPr>
        <w:t>年</w:t>
      </w:r>
      <w:r w:rsidR="00067DFB" w:rsidRPr="00574C7D">
        <w:rPr>
          <w:rFonts w:ascii="Times New Roman" w:eastAsia="標楷體" w:hAnsi="Times New Roman" w:cs="Times New Roman"/>
          <w:szCs w:val="24"/>
        </w:rPr>
        <w:t>9</w:t>
      </w:r>
      <w:r w:rsidRPr="00574C7D">
        <w:rPr>
          <w:rFonts w:ascii="標楷體" w:eastAsia="標楷體" w:hAnsi="標楷體" w:hint="eastAsia"/>
          <w:szCs w:val="24"/>
        </w:rPr>
        <w:t>月</w:t>
      </w:r>
      <w:r w:rsidR="00866D56" w:rsidRPr="00574C7D">
        <w:rPr>
          <w:rFonts w:ascii="Times New Roman" w:eastAsia="標楷體" w:hAnsi="Times New Roman" w:cs="Times New Roman"/>
          <w:szCs w:val="24"/>
        </w:rPr>
        <w:t>9</w:t>
      </w:r>
      <w:r w:rsidRPr="00574C7D">
        <w:rPr>
          <w:rFonts w:ascii="標楷體" w:eastAsia="標楷體" w:hAnsi="標楷體" w:hint="eastAsia"/>
          <w:szCs w:val="24"/>
        </w:rPr>
        <w:t>日(</w:t>
      </w:r>
      <w:r w:rsidR="00067DFB" w:rsidRPr="00574C7D">
        <w:rPr>
          <w:rFonts w:ascii="標楷體" w:eastAsia="標楷體" w:hAnsi="標楷體" w:hint="eastAsia"/>
          <w:szCs w:val="24"/>
        </w:rPr>
        <w:t>五</w:t>
      </w:r>
      <w:r w:rsidRPr="00574C7D">
        <w:rPr>
          <w:rFonts w:ascii="標楷體" w:eastAsia="標楷體" w:hAnsi="標楷體" w:hint="eastAsia"/>
          <w:szCs w:val="24"/>
        </w:rPr>
        <w:t>)</w:t>
      </w:r>
      <w:r w:rsidR="00575141" w:rsidRPr="00574C7D">
        <w:rPr>
          <w:rFonts w:ascii="標楷體" w:eastAsia="標楷體" w:hAnsi="標楷體" w:hint="eastAsia"/>
          <w:szCs w:val="24"/>
        </w:rPr>
        <w:t>下</w:t>
      </w:r>
      <w:r w:rsidRPr="00574C7D">
        <w:rPr>
          <w:rFonts w:ascii="標楷體" w:eastAsia="標楷體" w:hAnsi="標楷體" w:hint="eastAsia"/>
          <w:szCs w:val="24"/>
        </w:rPr>
        <w:t>午</w:t>
      </w:r>
      <w:r w:rsidR="00067DFB" w:rsidRPr="00574C7D">
        <w:rPr>
          <w:rFonts w:ascii="Times New Roman" w:eastAsia="標楷體" w:hAnsi="Times New Roman" w:cs="Times New Roman"/>
          <w:szCs w:val="24"/>
        </w:rPr>
        <w:t>16</w:t>
      </w:r>
      <w:r w:rsidRPr="00574C7D">
        <w:rPr>
          <w:rFonts w:ascii="Times New Roman" w:eastAsia="標楷體" w:hAnsi="Times New Roman" w:cs="Times New Roman"/>
          <w:szCs w:val="24"/>
        </w:rPr>
        <w:t>：</w:t>
      </w:r>
      <w:r w:rsidRPr="00574C7D">
        <w:rPr>
          <w:rFonts w:ascii="Times New Roman" w:eastAsia="標楷體" w:hAnsi="Times New Roman" w:cs="Times New Roman"/>
          <w:szCs w:val="24"/>
        </w:rPr>
        <w:t>00</w:t>
      </w:r>
      <w:r w:rsidRPr="00574C7D">
        <w:rPr>
          <w:rFonts w:ascii="標楷體" w:eastAsia="標楷體" w:hAnsi="標楷體" w:hint="eastAsia"/>
          <w:szCs w:val="24"/>
        </w:rPr>
        <w:t xml:space="preserve">前。 </w:t>
      </w:r>
    </w:p>
    <w:p w14:paraId="6069B5B7" w14:textId="68DB6A7A" w:rsidR="00575141" w:rsidRPr="00574C7D" w:rsidRDefault="00C309AF" w:rsidP="00575141">
      <w:pPr>
        <w:rPr>
          <w:rFonts w:ascii="標楷體" w:eastAsia="標楷體" w:hAnsi="標楷體"/>
          <w:szCs w:val="24"/>
        </w:rPr>
      </w:pPr>
      <w:r w:rsidRPr="00574C7D">
        <w:rPr>
          <w:rFonts w:ascii="Times New Roman" w:eastAsia="標楷體" w:hAnsi="Times New Roman" w:cs="Times New Roman"/>
          <w:szCs w:val="24"/>
        </w:rPr>
        <w:t>2</w:t>
      </w:r>
      <w:r w:rsidR="00575141" w:rsidRPr="00574C7D">
        <w:rPr>
          <w:rFonts w:ascii="Times New Roman" w:eastAsia="標楷體" w:hAnsi="Times New Roman" w:cs="Times New Roman"/>
          <w:szCs w:val="24"/>
        </w:rPr>
        <w:t>.</w:t>
      </w:r>
      <w:r w:rsidRPr="00574C7D">
        <w:rPr>
          <w:rFonts w:ascii="標楷體" w:eastAsia="標楷體" w:hAnsi="標楷體" w:hint="eastAsia"/>
          <w:szCs w:val="24"/>
        </w:rPr>
        <w:t>請繳交申請表、立案文件影印本</w:t>
      </w:r>
      <w:r w:rsidR="006E13F7" w:rsidRPr="00574C7D">
        <w:rPr>
          <w:rFonts w:ascii="標楷體" w:eastAsia="標楷體" w:hAnsi="標楷體" w:hint="eastAsia"/>
          <w:szCs w:val="24"/>
        </w:rPr>
        <w:t>及</w:t>
      </w:r>
      <w:r w:rsidRPr="00574C7D">
        <w:rPr>
          <w:rFonts w:ascii="標楷體" w:eastAsia="標楷體" w:hAnsi="標楷體" w:hint="eastAsia"/>
          <w:szCs w:val="24"/>
        </w:rPr>
        <w:t xml:space="preserve">學童名冊。 </w:t>
      </w:r>
    </w:p>
    <w:p w14:paraId="047F5F0C" w14:textId="5478D32F" w:rsidR="00575141" w:rsidRPr="00574C7D" w:rsidRDefault="00C309AF" w:rsidP="00575141">
      <w:pPr>
        <w:rPr>
          <w:rFonts w:ascii="標楷體" w:eastAsia="標楷體" w:hAnsi="標楷體"/>
          <w:szCs w:val="24"/>
        </w:rPr>
      </w:pPr>
      <w:r w:rsidRPr="00574C7D">
        <w:rPr>
          <w:rFonts w:ascii="Times New Roman" w:eastAsia="標楷體" w:hAnsi="Times New Roman" w:cs="Times New Roman"/>
          <w:szCs w:val="24"/>
        </w:rPr>
        <w:t>3.</w:t>
      </w:r>
      <w:r w:rsidRPr="00574C7D">
        <w:rPr>
          <w:rFonts w:ascii="標楷體" w:eastAsia="標楷體" w:hAnsi="標楷體" w:hint="eastAsia"/>
          <w:szCs w:val="24"/>
        </w:rPr>
        <w:t>申請表請送至本校學務處生教組</w:t>
      </w:r>
      <w:r w:rsidR="00067DFB" w:rsidRPr="00574C7D">
        <w:rPr>
          <w:rFonts w:ascii="標楷體" w:eastAsia="標楷體" w:hAnsi="標楷體" w:hint="eastAsia"/>
          <w:szCs w:val="24"/>
        </w:rPr>
        <w:t>黃梓庭</w:t>
      </w:r>
      <w:r w:rsidR="00985410" w:rsidRPr="00574C7D">
        <w:rPr>
          <w:rFonts w:ascii="標楷體" w:eastAsia="標楷體" w:hAnsi="標楷體" w:hint="eastAsia"/>
          <w:szCs w:val="24"/>
        </w:rPr>
        <w:t>老師</w:t>
      </w:r>
      <w:r w:rsidRPr="00574C7D">
        <w:rPr>
          <w:rFonts w:ascii="標楷體" w:eastAsia="標楷體" w:hAnsi="標楷體" w:hint="eastAsia"/>
          <w:szCs w:val="24"/>
        </w:rPr>
        <w:t xml:space="preserve">或請警衛室代收轉交。 </w:t>
      </w:r>
    </w:p>
    <w:p w14:paraId="5E06AB2F" w14:textId="25796717" w:rsidR="00575141" w:rsidRPr="00574C7D" w:rsidRDefault="00C309AF" w:rsidP="00575141">
      <w:pPr>
        <w:ind w:left="283" w:hangingChars="118" w:hanging="283"/>
        <w:jc w:val="both"/>
        <w:rPr>
          <w:rFonts w:ascii="標楷體" w:eastAsia="標楷體" w:hAnsi="標楷體"/>
          <w:szCs w:val="24"/>
        </w:rPr>
      </w:pPr>
      <w:r w:rsidRPr="00574C7D">
        <w:rPr>
          <w:rFonts w:ascii="Times New Roman" w:eastAsia="標楷體" w:hAnsi="Times New Roman" w:cs="Times New Roman"/>
          <w:szCs w:val="24"/>
        </w:rPr>
        <w:t>4.</w:t>
      </w:r>
      <w:r w:rsidR="00575141" w:rsidRPr="00574C7D">
        <w:rPr>
          <w:rFonts w:ascii="標楷體" w:eastAsia="標楷體" w:hAnsi="標楷體" w:hint="eastAsia"/>
          <w:szCs w:val="24"/>
        </w:rPr>
        <w:t>市</w:t>
      </w:r>
      <w:r w:rsidRPr="00574C7D">
        <w:rPr>
          <w:rFonts w:ascii="標楷體" w:eastAsia="標楷體" w:hAnsi="標楷體" w:hint="eastAsia"/>
          <w:szCs w:val="24"/>
        </w:rPr>
        <w:t>府要求本</w:t>
      </w:r>
      <w:r w:rsidR="00575141" w:rsidRPr="00574C7D">
        <w:rPr>
          <w:rFonts w:ascii="標楷體" w:eastAsia="標楷體" w:hAnsi="標楷體" w:hint="eastAsia"/>
          <w:szCs w:val="24"/>
        </w:rPr>
        <w:t>市</w:t>
      </w:r>
      <w:r w:rsidRPr="00574C7D">
        <w:rPr>
          <w:rFonts w:ascii="標楷體" w:eastAsia="標楷體" w:hAnsi="標楷體" w:hint="eastAsia"/>
          <w:szCs w:val="24"/>
        </w:rPr>
        <w:t>補習班及兒童課後照顧服務中心等業者所使用之學生交通車，無論購置或租賃皆需完成法定程序報備，如查獲未經核備車輛載運學生等違規情事，將</w:t>
      </w:r>
      <w:r w:rsidRPr="00574C7D">
        <w:rPr>
          <w:rFonts w:ascii="標楷體" w:eastAsia="標楷體" w:hAnsi="標楷體" w:hint="eastAsia"/>
          <w:szCs w:val="24"/>
          <w:u w:val="single"/>
        </w:rPr>
        <w:t>依「兒童及少年福利與權益保障法」第</w:t>
      </w:r>
      <w:r w:rsidRPr="00574C7D">
        <w:rPr>
          <w:rFonts w:ascii="Times New Roman" w:eastAsia="標楷體" w:hAnsi="Times New Roman" w:cs="Times New Roman"/>
          <w:szCs w:val="24"/>
          <w:u w:val="single"/>
        </w:rPr>
        <w:t>90-1</w:t>
      </w:r>
      <w:r w:rsidRPr="00574C7D">
        <w:rPr>
          <w:rFonts w:ascii="標楷體" w:eastAsia="標楷體" w:hAnsi="標楷體" w:hint="eastAsia"/>
          <w:szCs w:val="24"/>
          <w:u w:val="single"/>
        </w:rPr>
        <w:t>條規定，處以新臺幣</w:t>
      </w:r>
      <w:r w:rsidRPr="00574C7D">
        <w:rPr>
          <w:rFonts w:ascii="Times New Roman" w:eastAsia="標楷體" w:hAnsi="Times New Roman" w:cs="Times New Roman"/>
          <w:szCs w:val="24"/>
          <w:u w:val="single"/>
        </w:rPr>
        <w:t>6</w:t>
      </w:r>
      <w:r w:rsidRPr="00574C7D">
        <w:rPr>
          <w:rFonts w:ascii="標楷體" w:eastAsia="標楷體" w:hAnsi="標楷體" w:hint="eastAsia"/>
          <w:szCs w:val="24"/>
          <w:u w:val="single"/>
        </w:rPr>
        <w:t>仟元以上</w:t>
      </w:r>
      <w:r w:rsidRPr="00574C7D">
        <w:rPr>
          <w:rFonts w:ascii="Times New Roman" w:eastAsia="標楷體" w:hAnsi="Times New Roman" w:cs="Times New Roman"/>
          <w:szCs w:val="24"/>
          <w:u w:val="single"/>
        </w:rPr>
        <w:t>3</w:t>
      </w:r>
      <w:r w:rsidRPr="00574C7D">
        <w:rPr>
          <w:rFonts w:ascii="標楷體" w:eastAsia="標楷體" w:hAnsi="標楷體" w:hint="eastAsia"/>
          <w:szCs w:val="24"/>
          <w:u w:val="single"/>
        </w:rPr>
        <w:t>萬元以下罰鍰</w:t>
      </w:r>
      <w:r w:rsidRPr="00574C7D">
        <w:rPr>
          <w:rFonts w:ascii="標楷體" w:eastAsia="標楷體" w:hAnsi="標楷體" w:hint="eastAsia"/>
          <w:szCs w:val="24"/>
        </w:rPr>
        <w:t xml:space="preserve">，以確保學生搭乘交通車安全。 </w:t>
      </w:r>
    </w:p>
    <w:p w14:paraId="114B1637" w14:textId="4F668595" w:rsidR="000F7EBC" w:rsidRPr="00574C7D" w:rsidRDefault="00C309AF" w:rsidP="00575141">
      <w:pPr>
        <w:jc w:val="both"/>
        <w:rPr>
          <w:rFonts w:ascii="標楷體" w:eastAsia="標楷體" w:hAnsi="標楷體"/>
          <w:szCs w:val="24"/>
        </w:rPr>
      </w:pPr>
      <w:r w:rsidRPr="00574C7D">
        <w:rPr>
          <w:rFonts w:ascii="Times New Roman" w:eastAsia="標楷體" w:hAnsi="Times New Roman" w:cs="Times New Roman"/>
          <w:szCs w:val="24"/>
        </w:rPr>
        <w:t>5.</w:t>
      </w:r>
      <w:r w:rsidRPr="00574C7D">
        <w:rPr>
          <w:rFonts w:ascii="標楷體" w:eastAsia="標楷體" w:hAnsi="標楷體" w:hint="eastAsia"/>
          <w:szCs w:val="24"/>
        </w:rPr>
        <w:t>學</w:t>
      </w:r>
      <w:proofErr w:type="gramStart"/>
      <w:r w:rsidRPr="00574C7D">
        <w:rPr>
          <w:rFonts w:ascii="標楷體" w:eastAsia="標楷體" w:hAnsi="標楷體" w:hint="eastAsia"/>
          <w:szCs w:val="24"/>
        </w:rPr>
        <w:t>務</w:t>
      </w:r>
      <w:proofErr w:type="gramEnd"/>
      <w:r w:rsidRPr="00574C7D">
        <w:rPr>
          <w:rFonts w:ascii="標楷體" w:eastAsia="標楷體" w:hAnsi="標楷體" w:hint="eastAsia"/>
          <w:szCs w:val="24"/>
        </w:rPr>
        <w:t>處生教組</w:t>
      </w:r>
      <w:r w:rsidR="00985410" w:rsidRPr="00574C7D">
        <w:rPr>
          <w:rFonts w:ascii="標楷體" w:eastAsia="標楷體" w:hAnsi="標楷體" w:hint="eastAsia"/>
          <w:szCs w:val="24"/>
        </w:rPr>
        <w:t>黃梓庭</w:t>
      </w:r>
      <w:r w:rsidRPr="00574C7D">
        <w:rPr>
          <w:rFonts w:ascii="標楷體" w:eastAsia="標楷體" w:hAnsi="標楷體" w:hint="eastAsia"/>
          <w:szCs w:val="24"/>
        </w:rPr>
        <w:t>老師業務聯絡電話:</w:t>
      </w:r>
      <w:r w:rsidRPr="00574C7D">
        <w:rPr>
          <w:rFonts w:ascii="Times New Roman" w:eastAsia="標楷體" w:hAnsi="Times New Roman" w:cs="Times New Roman"/>
          <w:szCs w:val="24"/>
        </w:rPr>
        <w:t>03-</w:t>
      </w:r>
      <w:r w:rsidR="000F7EBC" w:rsidRPr="00574C7D">
        <w:rPr>
          <w:rFonts w:ascii="Times New Roman" w:eastAsia="標楷體" w:hAnsi="Times New Roman" w:cs="Times New Roman"/>
          <w:szCs w:val="24"/>
        </w:rPr>
        <w:t>5316675</w:t>
      </w:r>
      <w:r w:rsidRPr="00574C7D">
        <w:rPr>
          <w:rFonts w:ascii="標楷體" w:eastAsia="標楷體" w:hAnsi="標楷體" w:hint="eastAsia"/>
          <w:szCs w:val="24"/>
        </w:rPr>
        <w:t>分機</w:t>
      </w:r>
      <w:r w:rsidR="000F7EBC" w:rsidRPr="00574C7D">
        <w:rPr>
          <w:rFonts w:ascii="Times New Roman" w:eastAsia="標楷體" w:hAnsi="Times New Roman" w:cs="Times New Roman"/>
          <w:szCs w:val="24"/>
        </w:rPr>
        <w:t>132</w:t>
      </w:r>
      <w:r w:rsidRPr="00574C7D">
        <w:rPr>
          <w:rFonts w:ascii="標楷體" w:eastAsia="標楷體" w:hAnsi="標楷體" w:hint="eastAsia"/>
          <w:szCs w:val="24"/>
        </w:rPr>
        <w:t xml:space="preserve">。 </w:t>
      </w:r>
    </w:p>
    <w:p w14:paraId="675F1BA5" w14:textId="18B8C50D" w:rsidR="000F7EBC" w:rsidRPr="00574C7D" w:rsidRDefault="00C309AF" w:rsidP="000F7EBC">
      <w:pPr>
        <w:ind w:left="283" w:hangingChars="118" w:hanging="283"/>
        <w:jc w:val="both"/>
        <w:rPr>
          <w:rFonts w:ascii="標楷體" w:eastAsia="標楷體" w:hAnsi="標楷體"/>
          <w:szCs w:val="24"/>
        </w:rPr>
      </w:pPr>
      <w:r w:rsidRPr="00574C7D">
        <w:rPr>
          <w:rFonts w:ascii="Times New Roman" w:eastAsia="標楷體" w:hAnsi="Times New Roman" w:cs="Times New Roman"/>
          <w:szCs w:val="24"/>
        </w:rPr>
        <w:t>6.</w:t>
      </w:r>
      <w:r w:rsidR="000F7EBC" w:rsidRPr="00574C7D">
        <w:rPr>
          <w:rFonts w:ascii="標楷體" w:eastAsia="標楷體" w:hAnsi="標楷體" w:hint="eastAsia"/>
          <w:szCs w:val="24"/>
        </w:rPr>
        <w:t>接送集合地點：警衛室後方籃球場；接送時間：</w:t>
      </w:r>
      <w:r w:rsidR="000F7EBC" w:rsidRPr="00574C7D">
        <w:rPr>
          <w:rFonts w:ascii="Times New Roman" w:eastAsia="標楷體" w:hAnsi="Times New Roman" w:cs="Times New Roman"/>
          <w:sz w:val="28"/>
          <w:szCs w:val="28"/>
          <w:u w:val="single"/>
        </w:rPr>
        <w:t>12:40-13:00</w:t>
      </w:r>
      <w:r w:rsidR="000F7EBC" w:rsidRPr="00574C7D">
        <w:rPr>
          <w:rFonts w:ascii="Times New Roman" w:eastAsia="標楷體" w:hAnsi="Times New Roman" w:cs="Times New Roman"/>
          <w:sz w:val="28"/>
          <w:szCs w:val="28"/>
          <w:u w:val="single"/>
        </w:rPr>
        <w:t>、</w:t>
      </w:r>
      <w:r w:rsidR="000F7EBC" w:rsidRPr="00574C7D">
        <w:rPr>
          <w:rFonts w:ascii="Times New Roman" w:eastAsia="標楷體" w:hAnsi="Times New Roman" w:cs="Times New Roman"/>
          <w:sz w:val="28"/>
          <w:szCs w:val="28"/>
          <w:u w:val="single"/>
        </w:rPr>
        <w:t>15:40-16:00</w:t>
      </w:r>
      <w:r w:rsidR="000F7EBC" w:rsidRPr="00574C7D">
        <w:rPr>
          <w:rFonts w:ascii="標楷體" w:eastAsia="標楷體" w:hAnsi="標楷體" w:hint="eastAsia"/>
          <w:szCs w:val="24"/>
        </w:rPr>
        <w:t>接送等候時請注意學童的安全與秩序，提醒學生</w:t>
      </w:r>
      <w:proofErr w:type="gramStart"/>
      <w:r w:rsidR="000F7EBC" w:rsidRPr="00574C7D">
        <w:rPr>
          <w:rFonts w:ascii="標楷體" w:eastAsia="標楷體" w:hAnsi="標楷體" w:hint="eastAsia"/>
          <w:szCs w:val="24"/>
        </w:rPr>
        <w:t>勿</w:t>
      </w:r>
      <w:proofErr w:type="gramEnd"/>
      <w:r w:rsidR="000F7EBC" w:rsidRPr="00574C7D">
        <w:rPr>
          <w:rFonts w:ascii="標楷體" w:eastAsia="標楷體" w:hAnsi="標楷體" w:hint="eastAsia"/>
          <w:szCs w:val="24"/>
        </w:rPr>
        <w:t>追逐、嬉戲、打鬧，違規情節嚴重者將取消入校接送資格。</w:t>
      </w:r>
    </w:p>
    <w:p w14:paraId="7266DBA6" w14:textId="6A5FDDC2" w:rsidR="009265EA" w:rsidRPr="00574C7D" w:rsidRDefault="00C309AF" w:rsidP="00575141">
      <w:pPr>
        <w:jc w:val="both"/>
        <w:rPr>
          <w:rFonts w:ascii="標楷體" w:eastAsia="標楷體" w:hAnsi="標楷體"/>
          <w:szCs w:val="24"/>
        </w:rPr>
      </w:pPr>
      <w:r w:rsidRPr="00574C7D">
        <w:rPr>
          <w:rFonts w:ascii="Times New Roman" w:eastAsia="標楷體" w:hAnsi="Times New Roman" w:cs="Times New Roman"/>
          <w:szCs w:val="24"/>
        </w:rPr>
        <w:t>7.</w:t>
      </w:r>
      <w:r w:rsidR="000F7EBC" w:rsidRPr="00574C7D">
        <w:rPr>
          <w:rFonts w:ascii="標楷體" w:eastAsia="標楷體" w:hAnsi="標楷體" w:hint="eastAsia"/>
          <w:szCs w:val="24"/>
        </w:rPr>
        <w:t>請勿在校園內招生或發送宣傳品，接送教師請務必佩帶證件至接送地等候。</w:t>
      </w:r>
      <w:r w:rsidRPr="00574C7D">
        <w:rPr>
          <w:rFonts w:ascii="標楷體" w:eastAsia="標楷體" w:hAnsi="標楷體" w:hint="eastAsia"/>
          <w:szCs w:val="24"/>
        </w:rPr>
        <w:t xml:space="preserve"> </w:t>
      </w:r>
    </w:p>
    <w:sectPr w:rsidR="009265EA" w:rsidRPr="00574C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EBDF7" w14:textId="77777777" w:rsidR="002608BF" w:rsidRDefault="002608BF" w:rsidP="001C0ADB">
      <w:r>
        <w:separator/>
      </w:r>
    </w:p>
  </w:endnote>
  <w:endnote w:type="continuationSeparator" w:id="0">
    <w:p w14:paraId="44E0239D" w14:textId="77777777" w:rsidR="002608BF" w:rsidRDefault="002608BF" w:rsidP="001C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F7808" w14:textId="77777777" w:rsidR="002608BF" w:rsidRDefault="002608BF" w:rsidP="001C0ADB">
      <w:r>
        <w:separator/>
      </w:r>
    </w:p>
  </w:footnote>
  <w:footnote w:type="continuationSeparator" w:id="0">
    <w:p w14:paraId="240E6361" w14:textId="77777777" w:rsidR="002608BF" w:rsidRDefault="002608BF" w:rsidP="001C0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EA"/>
    <w:rsid w:val="00067DFB"/>
    <w:rsid w:val="000F7EBC"/>
    <w:rsid w:val="001C0ADB"/>
    <w:rsid w:val="001F3142"/>
    <w:rsid w:val="002608BF"/>
    <w:rsid w:val="002E562C"/>
    <w:rsid w:val="00352436"/>
    <w:rsid w:val="00442C7F"/>
    <w:rsid w:val="004E33DA"/>
    <w:rsid w:val="004F1D78"/>
    <w:rsid w:val="00530866"/>
    <w:rsid w:val="00574C7D"/>
    <w:rsid w:val="00575141"/>
    <w:rsid w:val="006D7C98"/>
    <w:rsid w:val="006E13F7"/>
    <w:rsid w:val="00866D56"/>
    <w:rsid w:val="00887DEE"/>
    <w:rsid w:val="009265EA"/>
    <w:rsid w:val="009377BC"/>
    <w:rsid w:val="00985410"/>
    <w:rsid w:val="00B90CDE"/>
    <w:rsid w:val="00C309AF"/>
    <w:rsid w:val="00DC5247"/>
    <w:rsid w:val="00DD48E9"/>
    <w:rsid w:val="00E9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B1067"/>
  <w15:chartTrackingRefBased/>
  <w15:docId w15:val="{75A9A3DB-5506-4336-86B2-E75210B3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0A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0AD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0A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0A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教師</dc:creator>
  <cp:keywords/>
  <dc:description/>
  <cp:lastModifiedBy>THPS</cp:lastModifiedBy>
  <cp:revision>9</cp:revision>
  <cp:lastPrinted>2022-02-10T06:52:00Z</cp:lastPrinted>
  <dcterms:created xsi:type="dcterms:W3CDTF">2024-08-15T02:46:00Z</dcterms:created>
  <dcterms:modified xsi:type="dcterms:W3CDTF">2024-08-15T05:28:00Z</dcterms:modified>
</cp:coreProperties>
</file>